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E65" w:rsidRPr="00D83F7D" w:rsidRDefault="008E6E65" w:rsidP="008E6E65">
      <w:pPr>
        <w:spacing w:after="0"/>
        <w:rPr>
          <w:sz w:val="32"/>
        </w:rPr>
      </w:pPr>
      <w:r w:rsidRPr="00D83F7D">
        <w:rPr>
          <w:sz w:val="32"/>
        </w:rPr>
        <w:t>Hello Facebook Friends,</w:t>
      </w:r>
    </w:p>
    <w:p w:rsidR="008E6E65" w:rsidRDefault="008E6E65" w:rsidP="008E6E65">
      <w:pPr>
        <w:spacing w:after="0"/>
        <w:rPr>
          <w:sz w:val="32"/>
        </w:rPr>
      </w:pPr>
    </w:p>
    <w:p w:rsidR="008E6E65" w:rsidRDefault="008E6E65" w:rsidP="008E6E65">
      <w:pPr>
        <w:spacing w:after="0"/>
        <w:rPr>
          <w:sz w:val="32"/>
        </w:rPr>
      </w:pPr>
      <w:r>
        <w:rPr>
          <w:sz w:val="32"/>
        </w:rPr>
        <w:t>If you “share” this simple life-changing message just 5 to 8 times per day on your Facebook page, you could win 5 different cash bonuses &amp; get paid 5% cash-back residual income on the next 100,000 Facebook subscribers who follow you to join our shopping network. It really is that simple!</w:t>
      </w:r>
    </w:p>
    <w:p w:rsidR="008E6E65" w:rsidRDefault="008E6E65" w:rsidP="008E6E65">
      <w:pPr>
        <w:spacing w:after="0"/>
        <w:rPr>
          <w:sz w:val="32"/>
        </w:rPr>
      </w:pPr>
    </w:p>
    <w:p w:rsidR="008E6E65" w:rsidRDefault="008E6E65" w:rsidP="008E6E65">
      <w:pPr>
        <w:spacing w:after="0"/>
        <w:rPr>
          <w:sz w:val="32"/>
        </w:rPr>
      </w:pPr>
      <w:r>
        <w:rPr>
          <w:sz w:val="32"/>
        </w:rPr>
        <w:t xml:space="preserve">The contest will always start on the </w:t>
      </w:r>
      <w:r w:rsidRPr="00A35BD7">
        <w:rPr>
          <w:sz w:val="32"/>
          <w:u w:val="single"/>
        </w:rPr>
        <w:t>first day of every month</w:t>
      </w:r>
      <w:r>
        <w:rPr>
          <w:sz w:val="32"/>
        </w:rPr>
        <w:t xml:space="preserve"> and end on the </w:t>
      </w:r>
      <w:r>
        <w:rPr>
          <w:sz w:val="32"/>
          <w:u w:val="single"/>
        </w:rPr>
        <w:t>last day</w:t>
      </w:r>
      <w:r w:rsidRPr="00A35BD7">
        <w:rPr>
          <w:sz w:val="32"/>
          <w:u w:val="single"/>
        </w:rPr>
        <w:t xml:space="preserve"> of every month</w:t>
      </w:r>
      <w:r>
        <w:rPr>
          <w:sz w:val="32"/>
        </w:rPr>
        <w:t>. Since the contest began on March 11</w:t>
      </w:r>
      <w:r>
        <w:rPr>
          <w:sz w:val="32"/>
          <w:vertAlign w:val="superscript"/>
        </w:rPr>
        <w:t xml:space="preserve">th </w:t>
      </w:r>
      <w:r>
        <w:rPr>
          <w:sz w:val="32"/>
        </w:rPr>
        <w:t>of this year, we will prorate this month. So multiply all figures by 65% as your cash bonus payouts and the number of new members sign-ups required.</w:t>
      </w:r>
    </w:p>
    <w:p w:rsidR="008E6E65" w:rsidRDefault="008E6E65" w:rsidP="008E6E65">
      <w:pPr>
        <w:spacing w:after="0"/>
        <w:rPr>
          <w:sz w:val="32"/>
        </w:rPr>
      </w:pPr>
    </w:p>
    <w:p w:rsidR="008E6E65" w:rsidRDefault="008E6E65" w:rsidP="008E6E65">
      <w:pPr>
        <w:spacing w:after="0"/>
        <w:rPr>
          <w:sz w:val="32"/>
        </w:rPr>
      </w:pPr>
      <w:r>
        <w:rPr>
          <w:sz w:val="32"/>
        </w:rPr>
        <w:t xml:space="preserve">So let me tell you about the incredible bonuses and the wealth-building cash back passive income where you can eventually walk away from your 9 to 5 job…forever! </w:t>
      </w:r>
    </w:p>
    <w:p w:rsidR="008E6E65" w:rsidRDefault="008E6E65" w:rsidP="008E6E65">
      <w:pPr>
        <w:spacing w:after="0"/>
        <w:rPr>
          <w:sz w:val="32"/>
        </w:rPr>
      </w:pPr>
    </w:p>
    <w:p w:rsidR="008E6E65" w:rsidRDefault="008E6E65" w:rsidP="008E6E65">
      <w:pPr>
        <w:spacing w:after="0"/>
        <w:rPr>
          <w:sz w:val="32"/>
        </w:rPr>
      </w:pPr>
      <w:r w:rsidRPr="00751126">
        <w:rPr>
          <w:b/>
          <w:sz w:val="32"/>
        </w:rPr>
        <w:t>Bonus #1:</w:t>
      </w:r>
      <w:r>
        <w:rPr>
          <w:sz w:val="32"/>
        </w:rPr>
        <w:t xml:space="preserve"> </w:t>
      </w:r>
      <w:r w:rsidRPr="00751126">
        <w:rPr>
          <w:b/>
          <w:i/>
          <w:sz w:val="32"/>
        </w:rPr>
        <w:t>Top Referral</w:t>
      </w:r>
      <w:r>
        <w:rPr>
          <w:sz w:val="32"/>
        </w:rPr>
        <w:t xml:space="preserve"> </w:t>
      </w:r>
      <w:r w:rsidRPr="00751126">
        <w:rPr>
          <w:b/>
          <w:i/>
          <w:sz w:val="32"/>
        </w:rPr>
        <w:t>Bonus</w:t>
      </w:r>
      <w:r>
        <w:rPr>
          <w:b/>
          <w:i/>
          <w:sz w:val="32"/>
        </w:rPr>
        <w:t xml:space="preserve"> Program</w:t>
      </w:r>
    </w:p>
    <w:p w:rsidR="008E6E65" w:rsidRPr="00300731" w:rsidRDefault="008E6E65" w:rsidP="008E6E65">
      <w:pPr>
        <w:spacing w:after="0"/>
        <w:rPr>
          <w:sz w:val="32"/>
        </w:rPr>
      </w:pPr>
      <w:r>
        <w:rPr>
          <w:sz w:val="32"/>
        </w:rPr>
        <w:t>You could w</w:t>
      </w:r>
      <w:r w:rsidRPr="00300731">
        <w:rPr>
          <w:sz w:val="32"/>
        </w:rPr>
        <w:t xml:space="preserve">in </w:t>
      </w:r>
      <w:r>
        <w:rPr>
          <w:sz w:val="32"/>
        </w:rPr>
        <w:t>$1,000, $500</w:t>
      </w:r>
      <w:r w:rsidRPr="00300731">
        <w:rPr>
          <w:sz w:val="32"/>
        </w:rPr>
        <w:t xml:space="preserve"> </w:t>
      </w:r>
      <w:r>
        <w:rPr>
          <w:sz w:val="32"/>
        </w:rPr>
        <w:t>or $300</w:t>
      </w:r>
      <w:r w:rsidRPr="00300731">
        <w:rPr>
          <w:sz w:val="32"/>
        </w:rPr>
        <w:t xml:space="preserve"> </w:t>
      </w:r>
      <w:r>
        <w:rPr>
          <w:sz w:val="32"/>
        </w:rPr>
        <w:t xml:space="preserve">in “cold” hard </w:t>
      </w:r>
      <w:r w:rsidRPr="00300731">
        <w:rPr>
          <w:sz w:val="32"/>
        </w:rPr>
        <w:t xml:space="preserve">cash money </w:t>
      </w:r>
      <w:r>
        <w:rPr>
          <w:sz w:val="32"/>
        </w:rPr>
        <w:t xml:space="preserve">with our </w:t>
      </w:r>
      <w:r w:rsidRPr="00300731">
        <w:rPr>
          <w:sz w:val="32"/>
        </w:rPr>
        <w:t>month</w:t>
      </w:r>
      <w:r>
        <w:rPr>
          <w:sz w:val="32"/>
        </w:rPr>
        <w:t>ly</w:t>
      </w:r>
      <w:r w:rsidRPr="00300731">
        <w:rPr>
          <w:sz w:val="32"/>
        </w:rPr>
        <w:t xml:space="preserve"> </w:t>
      </w:r>
      <w:r>
        <w:rPr>
          <w:sz w:val="32"/>
        </w:rPr>
        <w:t>“new member” referral program. This money is deposited directly into your PayPal account at the end of the month.</w:t>
      </w:r>
    </w:p>
    <w:p w:rsidR="008E6E65" w:rsidRDefault="008E6E65" w:rsidP="008E6E65">
      <w:pPr>
        <w:spacing w:after="0"/>
        <w:rPr>
          <w:sz w:val="32"/>
        </w:rPr>
      </w:pPr>
    </w:p>
    <w:p w:rsidR="008E6E65" w:rsidRDefault="008E6E65" w:rsidP="008E6E65">
      <w:pPr>
        <w:spacing w:after="0"/>
        <w:rPr>
          <w:sz w:val="32"/>
        </w:rPr>
      </w:pPr>
      <w:r>
        <w:rPr>
          <w:sz w:val="32"/>
        </w:rPr>
        <w:t>*You will win $1,000.00 cash bonus if you sponsor the highest number of new members for the month. You require a minimum of 30 or more new member sign-ups to qualify.</w:t>
      </w:r>
    </w:p>
    <w:p w:rsidR="008E6E65" w:rsidRDefault="008E6E65" w:rsidP="008E6E65">
      <w:pPr>
        <w:spacing w:after="0"/>
        <w:rPr>
          <w:sz w:val="32"/>
        </w:rPr>
      </w:pPr>
    </w:p>
    <w:p w:rsidR="008E6E65" w:rsidRDefault="008E6E65" w:rsidP="008E6E65">
      <w:pPr>
        <w:spacing w:after="0"/>
        <w:rPr>
          <w:sz w:val="32"/>
        </w:rPr>
      </w:pPr>
      <w:r>
        <w:rPr>
          <w:sz w:val="32"/>
        </w:rPr>
        <w:t>*You will win $500.00 cash bonus if you sponsor the second highest number of new members for the month. You require a minimum of 15 or more new member sign-ups to qualify.</w:t>
      </w:r>
    </w:p>
    <w:p w:rsidR="008E6E65" w:rsidRDefault="008E6E65" w:rsidP="008E6E65">
      <w:pPr>
        <w:spacing w:after="0"/>
        <w:rPr>
          <w:sz w:val="32"/>
        </w:rPr>
      </w:pPr>
      <w:r>
        <w:rPr>
          <w:sz w:val="32"/>
        </w:rPr>
        <w:lastRenderedPageBreak/>
        <w:t>*You will win $300.00 cash bonus if you sponsor the third highest number of new members for the month. You require a minimum of 10 or more new member sign-ups to qualify.</w:t>
      </w:r>
    </w:p>
    <w:p w:rsidR="008E6E65" w:rsidRDefault="008E6E65" w:rsidP="008E6E65">
      <w:pPr>
        <w:spacing w:after="0"/>
        <w:rPr>
          <w:sz w:val="32"/>
        </w:rPr>
      </w:pPr>
    </w:p>
    <w:p w:rsidR="008E6E65" w:rsidRPr="000830EA" w:rsidRDefault="008E6E65" w:rsidP="008E6E65">
      <w:pPr>
        <w:spacing w:after="0"/>
        <w:rPr>
          <w:b/>
          <w:sz w:val="32"/>
        </w:rPr>
      </w:pPr>
      <w:r>
        <w:rPr>
          <w:b/>
          <w:sz w:val="32"/>
        </w:rPr>
        <w:t>Bonus #2</w:t>
      </w:r>
      <w:r w:rsidRPr="000830EA">
        <w:rPr>
          <w:b/>
          <w:sz w:val="32"/>
        </w:rPr>
        <w:t xml:space="preserve">: </w:t>
      </w:r>
      <w:r>
        <w:rPr>
          <w:b/>
          <w:i/>
          <w:sz w:val="32"/>
        </w:rPr>
        <w:t>iPhone Giveaway</w:t>
      </w:r>
    </w:p>
    <w:p w:rsidR="008E6E65" w:rsidRPr="00E93DCA" w:rsidRDefault="008E6E65" w:rsidP="008E6E65">
      <w:pPr>
        <w:spacing w:after="0"/>
        <w:rPr>
          <w:sz w:val="32"/>
        </w:rPr>
      </w:pPr>
      <w:r>
        <w:rPr>
          <w:sz w:val="32"/>
        </w:rPr>
        <w:t>Your name will be entered into a drawing to win a brand new iPhone 8 after 1,000 Facebook subscribers have registered.</w:t>
      </w:r>
    </w:p>
    <w:p w:rsidR="008E6E65" w:rsidRDefault="008E6E65" w:rsidP="008E6E65">
      <w:pPr>
        <w:spacing w:after="0"/>
        <w:rPr>
          <w:sz w:val="32"/>
        </w:rPr>
      </w:pPr>
    </w:p>
    <w:p w:rsidR="008E6E65" w:rsidRPr="000830EA" w:rsidRDefault="008E6E65" w:rsidP="008E6E65">
      <w:pPr>
        <w:spacing w:after="0"/>
        <w:rPr>
          <w:b/>
          <w:sz w:val="32"/>
        </w:rPr>
      </w:pPr>
      <w:r w:rsidRPr="000830EA">
        <w:rPr>
          <w:b/>
          <w:sz w:val="32"/>
        </w:rPr>
        <w:t>Bonus</w:t>
      </w:r>
      <w:r>
        <w:rPr>
          <w:b/>
          <w:sz w:val="32"/>
        </w:rPr>
        <w:t xml:space="preserve"> #3</w:t>
      </w:r>
      <w:r w:rsidRPr="000830EA">
        <w:rPr>
          <w:b/>
          <w:sz w:val="32"/>
        </w:rPr>
        <w:t xml:space="preserve">: </w:t>
      </w:r>
      <w:r w:rsidRPr="000830EA">
        <w:rPr>
          <w:b/>
          <w:i/>
          <w:sz w:val="32"/>
        </w:rPr>
        <w:t>Star Recognition</w:t>
      </w:r>
      <w:r>
        <w:rPr>
          <w:b/>
          <w:i/>
          <w:sz w:val="32"/>
        </w:rPr>
        <w:t xml:space="preserve"> Bonus</w:t>
      </w:r>
    </w:p>
    <w:p w:rsidR="008E6E65" w:rsidRDefault="008E6E65" w:rsidP="008E6E65">
      <w:pPr>
        <w:spacing w:after="0"/>
        <w:rPr>
          <w:sz w:val="32"/>
        </w:rPr>
      </w:pPr>
      <w:r>
        <w:rPr>
          <w:sz w:val="32"/>
        </w:rPr>
        <w:t xml:space="preserve">If you become the top sponsor for the month, you will be featured on our website for the entire year. That’s right! You get the join “The Wall of Stars” where we profile you as a “rising star” in the eyes of all our members and 1,000’s of visitors to our website.  </w:t>
      </w:r>
    </w:p>
    <w:p w:rsidR="008E6E65" w:rsidRDefault="008E6E65" w:rsidP="008E6E65">
      <w:pPr>
        <w:spacing w:after="0"/>
        <w:rPr>
          <w:sz w:val="32"/>
        </w:rPr>
      </w:pPr>
    </w:p>
    <w:p w:rsidR="008E6E65" w:rsidRPr="000830EA" w:rsidRDefault="008E6E65" w:rsidP="008E6E65">
      <w:pPr>
        <w:spacing w:after="0"/>
        <w:rPr>
          <w:b/>
          <w:i/>
          <w:sz w:val="32"/>
        </w:rPr>
      </w:pPr>
      <w:r w:rsidRPr="000830EA">
        <w:rPr>
          <w:b/>
          <w:sz w:val="32"/>
        </w:rPr>
        <w:t>Bonus</w:t>
      </w:r>
      <w:r>
        <w:rPr>
          <w:b/>
          <w:sz w:val="32"/>
        </w:rPr>
        <w:t xml:space="preserve"> #4</w:t>
      </w:r>
      <w:r w:rsidRPr="000830EA">
        <w:rPr>
          <w:b/>
          <w:sz w:val="32"/>
        </w:rPr>
        <w:t xml:space="preserve">: </w:t>
      </w:r>
      <w:r>
        <w:rPr>
          <w:b/>
          <w:i/>
          <w:sz w:val="32"/>
        </w:rPr>
        <w:t>$50</w:t>
      </w:r>
      <w:r w:rsidRPr="000830EA">
        <w:rPr>
          <w:b/>
          <w:i/>
          <w:sz w:val="32"/>
        </w:rPr>
        <w:t>0 Shopping Spree Bonus</w:t>
      </w:r>
    </w:p>
    <w:p w:rsidR="008E6E65" w:rsidRDefault="008E6E65" w:rsidP="008E6E65">
      <w:pPr>
        <w:spacing w:after="0"/>
        <w:rPr>
          <w:sz w:val="32"/>
        </w:rPr>
      </w:pPr>
      <w:r>
        <w:rPr>
          <w:sz w:val="32"/>
        </w:rPr>
        <w:t xml:space="preserve">If you are the first place winner, you can choose $350 in free retail products from The 1 Hour Workweek selection of 1,000’s of quality retail products. </w:t>
      </w:r>
    </w:p>
    <w:p w:rsidR="008E6E65" w:rsidRDefault="008E6E65" w:rsidP="008E6E65">
      <w:pPr>
        <w:spacing w:after="0"/>
        <w:rPr>
          <w:sz w:val="32"/>
        </w:rPr>
      </w:pPr>
    </w:p>
    <w:p w:rsidR="008E6E65" w:rsidRDefault="008E6E65" w:rsidP="008E6E65">
      <w:pPr>
        <w:spacing w:after="0"/>
        <w:rPr>
          <w:sz w:val="32"/>
        </w:rPr>
      </w:pPr>
      <w:r>
        <w:rPr>
          <w:sz w:val="32"/>
        </w:rPr>
        <w:t xml:space="preserve">If you are the second place winner, you can choose $150 in free retail products from The 1 Hour Workweek selection of 1,000’s of quality retail products. </w:t>
      </w:r>
    </w:p>
    <w:p w:rsidR="008E6E65" w:rsidRDefault="008E6E65" w:rsidP="008E6E65">
      <w:pPr>
        <w:spacing w:after="0"/>
        <w:rPr>
          <w:sz w:val="32"/>
        </w:rPr>
      </w:pPr>
    </w:p>
    <w:p w:rsidR="008E6E65" w:rsidRDefault="008E6E65" w:rsidP="008E6E65">
      <w:pPr>
        <w:spacing w:after="0"/>
        <w:rPr>
          <w:sz w:val="32"/>
        </w:rPr>
      </w:pPr>
      <w:r>
        <w:rPr>
          <w:sz w:val="32"/>
        </w:rPr>
        <w:t xml:space="preserve">We encourage all participants to visit the site to </w:t>
      </w:r>
      <w:hyperlink r:id="rId5" w:history="1">
        <w:r w:rsidRPr="00FA7F14">
          <w:rPr>
            <w:rStyle w:val="Hyperlink"/>
            <w:b/>
            <w:sz w:val="32"/>
          </w:rPr>
          <w:t>shop</w:t>
        </w:r>
      </w:hyperlink>
      <w:r>
        <w:rPr>
          <w:sz w:val="32"/>
        </w:rPr>
        <w:t xml:space="preserve"> for the products they like well before the end of the month. In the near future, we plan to upload nearly 150,000 quality products.  </w:t>
      </w:r>
    </w:p>
    <w:p w:rsidR="008E6E65" w:rsidRDefault="008E6E65" w:rsidP="008E6E65">
      <w:pPr>
        <w:spacing w:after="0"/>
        <w:rPr>
          <w:sz w:val="32"/>
        </w:rPr>
      </w:pPr>
    </w:p>
    <w:p w:rsidR="008E6E65" w:rsidRDefault="008E6E65" w:rsidP="008E6E65">
      <w:pPr>
        <w:spacing w:after="0"/>
        <w:rPr>
          <w:sz w:val="32"/>
        </w:rPr>
      </w:pPr>
      <w:r>
        <w:rPr>
          <w:sz w:val="32"/>
        </w:rPr>
        <w:t xml:space="preserve">See our Products: </w:t>
      </w:r>
      <w:r w:rsidRPr="002F62EC">
        <w:rPr>
          <w:sz w:val="32"/>
        </w:rPr>
        <w:t>https://www.the1hourworkweek.com/shop/</w:t>
      </w:r>
    </w:p>
    <w:p w:rsidR="008E6E65" w:rsidRDefault="008E6E65" w:rsidP="008E6E65">
      <w:pPr>
        <w:spacing w:after="0"/>
        <w:rPr>
          <w:sz w:val="32"/>
        </w:rPr>
      </w:pPr>
    </w:p>
    <w:p w:rsidR="008E6E65" w:rsidRPr="000830EA" w:rsidRDefault="008E6E65" w:rsidP="008E6E65">
      <w:pPr>
        <w:spacing w:after="0"/>
        <w:rPr>
          <w:b/>
          <w:sz w:val="32"/>
        </w:rPr>
      </w:pPr>
      <w:r w:rsidRPr="000830EA">
        <w:rPr>
          <w:b/>
          <w:sz w:val="32"/>
        </w:rPr>
        <w:t>Bonus</w:t>
      </w:r>
      <w:r>
        <w:rPr>
          <w:b/>
          <w:sz w:val="32"/>
        </w:rPr>
        <w:t xml:space="preserve"> #5</w:t>
      </w:r>
      <w:r w:rsidRPr="000830EA">
        <w:rPr>
          <w:b/>
          <w:sz w:val="32"/>
        </w:rPr>
        <w:t xml:space="preserve">: </w:t>
      </w:r>
      <w:r>
        <w:rPr>
          <w:b/>
          <w:i/>
          <w:sz w:val="32"/>
        </w:rPr>
        <w:t>Yearly Performance Bonus</w:t>
      </w:r>
    </w:p>
    <w:p w:rsidR="008E6E65" w:rsidRDefault="008E6E65" w:rsidP="008E6E65">
      <w:pPr>
        <w:spacing w:after="0"/>
        <w:rPr>
          <w:sz w:val="32"/>
        </w:rPr>
      </w:pPr>
      <w:r>
        <w:rPr>
          <w:sz w:val="32"/>
        </w:rPr>
        <w:lastRenderedPageBreak/>
        <w:t xml:space="preserve">If you are the first place winner with the most number of new member for the entire year, you will receive a cash-bonus of $2,500 on December 31th. </w:t>
      </w:r>
    </w:p>
    <w:p w:rsidR="008E6E65" w:rsidRDefault="008E6E65" w:rsidP="008E6E65">
      <w:pPr>
        <w:spacing w:after="0"/>
        <w:rPr>
          <w:sz w:val="32"/>
        </w:rPr>
      </w:pPr>
    </w:p>
    <w:p w:rsidR="008E6E65" w:rsidRDefault="008E6E65" w:rsidP="008E6E65">
      <w:pPr>
        <w:spacing w:after="0"/>
        <w:rPr>
          <w:sz w:val="32"/>
        </w:rPr>
      </w:pPr>
      <w:r>
        <w:rPr>
          <w:sz w:val="32"/>
        </w:rPr>
        <w:t xml:space="preserve">You will require </w:t>
      </w:r>
      <w:r w:rsidR="006C1C98">
        <w:rPr>
          <w:sz w:val="32"/>
        </w:rPr>
        <w:t xml:space="preserve">an </w:t>
      </w:r>
      <w:r>
        <w:rPr>
          <w:sz w:val="32"/>
        </w:rPr>
        <w:t xml:space="preserve">average of 30 or more customers over a 12 month period. This year will be prorated since the contest begin in March of this year. </w:t>
      </w:r>
    </w:p>
    <w:p w:rsidR="008E6E65" w:rsidRDefault="008E6E65" w:rsidP="008E6E65">
      <w:pPr>
        <w:spacing w:after="0"/>
        <w:rPr>
          <w:sz w:val="32"/>
        </w:rPr>
      </w:pPr>
    </w:p>
    <w:p w:rsidR="008E6E65" w:rsidRDefault="008E6E65" w:rsidP="008E6E65">
      <w:pPr>
        <w:spacing w:after="0"/>
        <w:rPr>
          <w:sz w:val="32"/>
        </w:rPr>
      </w:pPr>
      <w:r>
        <w:rPr>
          <w:sz w:val="32"/>
        </w:rPr>
        <w:t xml:space="preserve">If you are the second place winner with the second most number of new member for the entire year, you will receive a cash-bonus of $1,000 on December 31th. </w:t>
      </w:r>
    </w:p>
    <w:p w:rsidR="008E6E65" w:rsidRDefault="008E6E65" w:rsidP="008E6E65">
      <w:pPr>
        <w:spacing w:after="0"/>
        <w:rPr>
          <w:sz w:val="32"/>
        </w:rPr>
      </w:pPr>
    </w:p>
    <w:p w:rsidR="008E6E65" w:rsidRDefault="008E6E65" w:rsidP="008E6E65">
      <w:pPr>
        <w:spacing w:after="0"/>
        <w:rPr>
          <w:sz w:val="32"/>
        </w:rPr>
      </w:pPr>
      <w:r>
        <w:rPr>
          <w:sz w:val="32"/>
        </w:rPr>
        <w:t xml:space="preserve">You will require </w:t>
      </w:r>
      <w:r w:rsidR="006C1C98">
        <w:rPr>
          <w:sz w:val="32"/>
        </w:rPr>
        <w:t xml:space="preserve">an </w:t>
      </w:r>
      <w:r>
        <w:rPr>
          <w:sz w:val="32"/>
        </w:rPr>
        <w:t xml:space="preserve">average of 20 or more customers over a 12 month period. This year will be prorated since the contest begin in March of this year. </w:t>
      </w:r>
    </w:p>
    <w:p w:rsidR="008E6E65" w:rsidRDefault="008E6E65" w:rsidP="008E6E65">
      <w:pPr>
        <w:spacing w:after="0"/>
        <w:rPr>
          <w:sz w:val="32"/>
        </w:rPr>
      </w:pPr>
    </w:p>
    <w:p w:rsidR="008928BB" w:rsidRDefault="008928BB" w:rsidP="008928BB">
      <w:pPr>
        <w:spacing w:after="0"/>
        <w:rPr>
          <w:sz w:val="32"/>
        </w:rPr>
      </w:pPr>
      <w:r>
        <w:rPr>
          <w:sz w:val="32"/>
        </w:rPr>
        <w:t>As we start to have more financial success as a company, we will gradually increase the amount of cash bonus values across the board over the course of this year. For example, we anticipation the top cash bonus value in the range of $3,000 to $5,000 in earnings.</w:t>
      </w:r>
    </w:p>
    <w:p w:rsidR="008E6E65" w:rsidRPr="00300731" w:rsidRDefault="008E6E65" w:rsidP="008E6E65">
      <w:pPr>
        <w:spacing w:after="0"/>
        <w:rPr>
          <w:sz w:val="32"/>
        </w:rPr>
      </w:pPr>
      <w:bookmarkStart w:id="0" w:name="_GoBack"/>
      <w:bookmarkEnd w:id="0"/>
    </w:p>
    <w:p w:rsidR="008E6E65" w:rsidRPr="000830EA" w:rsidRDefault="008E6E65" w:rsidP="008E6E65">
      <w:pPr>
        <w:spacing w:after="0"/>
        <w:rPr>
          <w:b/>
          <w:sz w:val="32"/>
        </w:rPr>
      </w:pPr>
      <w:r>
        <w:rPr>
          <w:b/>
          <w:sz w:val="32"/>
        </w:rPr>
        <w:t>Cash Back</w:t>
      </w:r>
      <w:r w:rsidRPr="000830EA">
        <w:rPr>
          <w:b/>
          <w:sz w:val="32"/>
        </w:rPr>
        <w:t xml:space="preserve"> </w:t>
      </w:r>
      <w:r>
        <w:rPr>
          <w:b/>
          <w:sz w:val="32"/>
        </w:rPr>
        <w:t>Incentive #1</w:t>
      </w:r>
      <w:r w:rsidRPr="000830EA">
        <w:rPr>
          <w:b/>
          <w:sz w:val="32"/>
        </w:rPr>
        <w:t xml:space="preserve">: </w:t>
      </w:r>
      <w:r w:rsidRPr="000830EA">
        <w:rPr>
          <w:b/>
          <w:i/>
          <w:sz w:val="32"/>
        </w:rPr>
        <w:t xml:space="preserve">Direct Referral </w:t>
      </w:r>
      <w:r>
        <w:rPr>
          <w:b/>
          <w:i/>
          <w:sz w:val="32"/>
        </w:rPr>
        <w:t>Cash Back</w:t>
      </w:r>
    </w:p>
    <w:p w:rsidR="008E6E65" w:rsidRDefault="008E6E65" w:rsidP="008E6E65">
      <w:pPr>
        <w:spacing w:after="0"/>
        <w:rPr>
          <w:b/>
          <w:sz w:val="32"/>
        </w:rPr>
      </w:pPr>
      <w:r w:rsidRPr="00AB5CBC">
        <w:rPr>
          <w:sz w:val="32"/>
        </w:rPr>
        <w:t>You g</w:t>
      </w:r>
      <w:r>
        <w:rPr>
          <w:sz w:val="32"/>
        </w:rPr>
        <w:t>et paid 30% cash-</w:t>
      </w:r>
      <w:r w:rsidRPr="00AB5CBC">
        <w:rPr>
          <w:sz w:val="32"/>
        </w:rPr>
        <w:t>back income on the initial purchase of all the people you refer that join our shopping network</w:t>
      </w:r>
      <w:r>
        <w:rPr>
          <w:sz w:val="32"/>
        </w:rPr>
        <w:t xml:space="preserve">. This cash-back incentive is based on our </w:t>
      </w:r>
      <w:r w:rsidRPr="003979FD">
        <w:rPr>
          <w:b/>
          <w:sz w:val="32"/>
        </w:rPr>
        <w:t xml:space="preserve">Bonus #1: </w:t>
      </w:r>
      <w:r w:rsidRPr="003979FD">
        <w:rPr>
          <w:b/>
          <w:i/>
          <w:sz w:val="32"/>
        </w:rPr>
        <w:t>Top Referral Bonus Program</w:t>
      </w:r>
      <w:r>
        <w:rPr>
          <w:b/>
          <w:i/>
          <w:sz w:val="32"/>
        </w:rPr>
        <w:t>.</w:t>
      </w:r>
      <w:r>
        <w:rPr>
          <w:b/>
          <w:sz w:val="32"/>
        </w:rPr>
        <w:t xml:space="preserve"> </w:t>
      </w:r>
      <w:r>
        <w:rPr>
          <w:sz w:val="32"/>
        </w:rPr>
        <w:t>This is based on an average sale from $25 - $50. There is no limit to the number of people you can personally sponsor.</w:t>
      </w:r>
    </w:p>
    <w:p w:rsidR="008E6E65" w:rsidRPr="00D75971" w:rsidRDefault="008E6E65" w:rsidP="008E6E65">
      <w:pPr>
        <w:spacing w:after="0"/>
        <w:rPr>
          <w:b/>
          <w:sz w:val="32"/>
        </w:rPr>
      </w:pPr>
    </w:p>
    <w:p w:rsidR="008E6E65" w:rsidRDefault="008E6E65" w:rsidP="008E6E65">
      <w:pPr>
        <w:spacing w:after="0"/>
        <w:rPr>
          <w:sz w:val="32"/>
        </w:rPr>
      </w:pPr>
      <w:r>
        <w:rPr>
          <w:sz w:val="32"/>
        </w:rPr>
        <w:t>*10 new members     = $75 - $150</w:t>
      </w:r>
    </w:p>
    <w:p w:rsidR="008E6E65" w:rsidRDefault="008E6E65" w:rsidP="008E6E65">
      <w:pPr>
        <w:spacing w:after="0"/>
        <w:rPr>
          <w:sz w:val="32"/>
        </w:rPr>
      </w:pPr>
      <w:r>
        <w:rPr>
          <w:sz w:val="32"/>
        </w:rPr>
        <w:t xml:space="preserve">*15 new members     = $113 - $225 </w:t>
      </w:r>
    </w:p>
    <w:p w:rsidR="008E6E65" w:rsidRDefault="008E6E65" w:rsidP="008E6E65">
      <w:pPr>
        <w:spacing w:after="0"/>
        <w:rPr>
          <w:sz w:val="32"/>
        </w:rPr>
      </w:pPr>
      <w:r>
        <w:rPr>
          <w:sz w:val="32"/>
        </w:rPr>
        <w:lastRenderedPageBreak/>
        <w:t>*30 new members     = $225 - $450</w:t>
      </w:r>
    </w:p>
    <w:p w:rsidR="008E6E65" w:rsidRDefault="008E6E65" w:rsidP="008E6E65">
      <w:pPr>
        <w:spacing w:after="0"/>
        <w:rPr>
          <w:sz w:val="32"/>
        </w:rPr>
      </w:pPr>
      <w:r>
        <w:rPr>
          <w:sz w:val="32"/>
        </w:rPr>
        <w:t>*40 new members     = $300 - $600</w:t>
      </w:r>
    </w:p>
    <w:p w:rsidR="008E6E65" w:rsidRDefault="008E6E65" w:rsidP="008E6E65">
      <w:pPr>
        <w:spacing w:after="0"/>
        <w:rPr>
          <w:sz w:val="32"/>
        </w:rPr>
      </w:pPr>
      <w:r>
        <w:rPr>
          <w:sz w:val="32"/>
        </w:rPr>
        <w:t>*50 new members     = $375 - $750</w:t>
      </w:r>
    </w:p>
    <w:p w:rsidR="008E6E65" w:rsidRDefault="008E6E65" w:rsidP="008E6E65">
      <w:pPr>
        <w:spacing w:after="0"/>
        <w:rPr>
          <w:sz w:val="32"/>
        </w:rPr>
      </w:pPr>
      <w:r>
        <w:rPr>
          <w:sz w:val="32"/>
        </w:rPr>
        <w:t>*60 new members     = $450 - $900</w:t>
      </w:r>
    </w:p>
    <w:p w:rsidR="008E6E65" w:rsidRDefault="008E6E65" w:rsidP="008E6E65">
      <w:pPr>
        <w:spacing w:after="0"/>
        <w:rPr>
          <w:sz w:val="32"/>
        </w:rPr>
      </w:pPr>
      <w:r>
        <w:rPr>
          <w:sz w:val="32"/>
        </w:rPr>
        <w:t>*70 new members     = $525 - $1,050</w:t>
      </w:r>
    </w:p>
    <w:p w:rsidR="008E6E65" w:rsidRDefault="008E6E65" w:rsidP="008E6E65">
      <w:pPr>
        <w:spacing w:after="0"/>
        <w:rPr>
          <w:sz w:val="32"/>
        </w:rPr>
      </w:pPr>
      <w:r>
        <w:rPr>
          <w:sz w:val="32"/>
        </w:rPr>
        <w:t>*80 new members     = $600 - $1,200</w:t>
      </w:r>
    </w:p>
    <w:p w:rsidR="008E6E65" w:rsidRDefault="008E6E65" w:rsidP="008E6E65">
      <w:pPr>
        <w:spacing w:after="0"/>
        <w:rPr>
          <w:sz w:val="32"/>
        </w:rPr>
      </w:pPr>
      <w:r>
        <w:rPr>
          <w:sz w:val="32"/>
        </w:rPr>
        <w:t>*90 new members     = $675 - $1,350</w:t>
      </w:r>
    </w:p>
    <w:p w:rsidR="008E6E65" w:rsidRDefault="008E6E65" w:rsidP="008E6E65">
      <w:pPr>
        <w:spacing w:after="0"/>
        <w:rPr>
          <w:sz w:val="32"/>
        </w:rPr>
      </w:pPr>
      <w:r>
        <w:rPr>
          <w:sz w:val="32"/>
        </w:rPr>
        <w:t>*100 new members   = $750 - $1,500</w:t>
      </w:r>
    </w:p>
    <w:p w:rsidR="008E6E65" w:rsidRDefault="008E6E65" w:rsidP="008E6E65">
      <w:pPr>
        <w:spacing w:after="0"/>
        <w:rPr>
          <w:sz w:val="32"/>
        </w:rPr>
      </w:pPr>
      <w:r>
        <w:rPr>
          <w:sz w:val="32"/>
        </w:rPr>
        <w:t>*500 new members   = $3,750 - $7,500</w:t>
      </w:r>
    </w:p>
    <w:p w:rsidR="008E6E65" w:rsidRDefault="008E6E65" w:rsidP="008E6E65">
      <w:pPr>
        <w:spacing w:after="0"/>
        <w:rPr>
          <w:sz w:val="32"/>
        </w:rPr>
      </w:pPr>
      <w:r>
        <w:rPr>
          <w:sz w:val="32"/>
        </w:rPr>
        <w:t>*1000 new members = $7,500 - $15,000</w:t>
      </w:r>
    </w:p>
    <w:p w:rsidR="008E6E65" w:rsidRDefault="008E6E65" w:rsidP="008E6E65">
      <w:pPr>
        <w:spacing w:after="0"/>
        <w:rPr>
          <w:b/>
          <w:sz w:val="32"/>
        </w:rPr>
      </w:pPr>
    </w:p>
    <w:p w:rsidR="008E6E65" w:rsidRPr="000830EA" w:rsidRDefault="008E6E65" w:rsidP="008E6E65">
      <w:pPr>
        <w:spacing w:after="0"/>
        <w:rPr>
          <w:b/>
          <w:sz w:val="32"/>
        </w:rPr>
      </w:pPr>
      <w:r>
        <w:rPr>
          <w:b/>
          <w:sz w:val="32"/>
        </w:rPr>
        <w:t>Cash Back Incentive #2</w:t>
      </w:r>
      <w:r w:rsidRPr="000830EA">
        <w:rPr>
          <w:b/>
          <w:sz w:val="32"/>
        </w:rPr>
        <w:t xml:space="preserve">: </w:t>
      </w:r>
      <w:hyperlink r:id="rId6" w:history="1">
        <w:r w:rsidRPr="00BE65EB">
          <w:rPr>
            <w:rStyle w:val="Hyperlink"/>
            <w:b/>
            <w:i/>
            <w:sz w:val="32"/>
          </w:rPr>
          <w:t>Indirect Referral Cash Back</w:t>
        </w:r>
      </w:hyperlink>
    </w:p>
    <w:p w:rsidR="008E6E65" w:rsidRDefault="008E6E65" w:rsidP="008E6E65">
      <w:pPr>
        <w:spacing w:after="0"/>
        <w:rPr>
          <w:sz w:val="32"/>
        </w:rPr>
      </w:pPr>
      <w:r>
        <w:rPr>
          <w:sz w:val="32"/>
        </w:rPr>
        <w:t>This is our most lucrative program where you get paid unlimited monthly cash-back residual income. In this program, y</w:t>
      </w:r>
      <w:r w:rsidRPr="00AB5CBC">
        <w:rPr>
          <w:sz w:val="32"/>
        </w:rPr>
        <w:t>ou get paid 5% cash</w:t>
      </w:r>
      <w:r>
        <w:rPr>
          <w:sz w:val="32"/>
        </w:rPr>
        <w:t xml:space="preserve">-back on the next 100,000 Facebook and all other subscribers </w:t>
      </w:r>
      <w:r w:rsidRPr="00AB5CBC">
        <w:rPr>
          <w:sz w:val="32"/>
        </w:rPr>
        <w:t>who follow you regardless of who refer</w:t>
      </w:r>
      <w:r>
        <w:rPr>
          <w:sz w:val="32"/>
        </w:rPr>
        <w:t>red</w:t>
      </w:r>
      <w:r w:rsidRPr="00AB5CBC">
        <w:rPr>
          <w:sz w:val="32"/>
        </w:rPr>
        <w:t xml:space="preserve"> them</w:t>
      </w:r>
      <w:r>
        <w:rPr>
          <w:sz w:val="32"/>
        </w:rPr>
        <w:t xml:space="preserve">. This program is intended for long-term growth to achieve our </w:t>
      </w:r>
      <w:hyperlink r:id="rId7" w:history="1">
        <w:r w:rsidRPr="00831EED">
          <w:rPr>
            <w:rStyle w:val="Hyperlink"/>
            <w:b/>
            <w:sz w:val="32"/>
          </w:rPr>
          <w:t>4 Pillars of Success</w:t>
        </w:r>
      </w:hyperlink>
      <w:r>
        <w:rPr>
          <w:sz w:val="32"/>
        </w:rPr>
        <w:t xml:space="preserve">: Happiness, Better Health, </w:t>
      </w:r>
      <w:proofErr w:type="gramStart"/>
      <w:r>
        <w:rPr>
          <w:sz w:val="32"/>
        </w:rPr>
        <w:t>Time</w:t>
      </w:r>
      <w:proofErr w:type="gramEnd"/>
      <w:r>
        <w:rPr>
          <w:sz w:val="32"/>
        </w:rPr>
        <w:t>-Freedom &amp; Financial-Freedom.</w:t>
      </w:r>
    </w:p>
    <w:p w:rsidR="008E6E65" w:rsidRDefault="008E6E65" w:rsidP="008E6E65">
      <w:pPr>
        <w:spacing w:after="0"/>
        <w:rPr>
          <w:sz w:val="32"/>
        </w:rPr>
      </w:pPr>
      <w:r>
        <w:rPr>
          <w:sz w:val="32"/>
        </w:rPr>
        <w:t xml:space="preserve">  </w:t>
      </w:r>
    </w:p>
    <w:p w:rsidR="008E6E65" w:rsidRDefault="008E6E65" w:rsidP="008E6E65">
      <w:pPr>
        <w:spacing w:after="0"/>
        <w:rPr>
          <w:sz w:val="32"/>
        </w:rPr>
      </w:pPr>
      <w:r>
        <w:rPr>
          <w:sz w:val="32"/>
        </w:rPr>
        <w:t>*1,000 members = $1,250 - $2,500</w:t>
      </w:r>
    </w:p>
    <w:p w:rsidR="008E6E65" w:rsidRDefault="008E6E65" w:rsidP="008E6E65">
      <w:pPr>
        <w:spacing w:after="0"/>
        <w:rPr>
          <w:sz w:val="32"/>
        </w:rPr>
      </w:pPr>
      <w:r>
        <w:rPr>
          <w:sz w:val="32"/>
        </w:rPr>
        <w:t>*5,000 members = $6,250 - $12,500</w:t>
      </w:r>
    </w:p>
    <w:p w:rsidR="008E6E65" w:rsidRDefault="008E6E65" w:rsidP="008E6E65">
      <w:pPr>
        <w:spacing w:after="0"/>
        <w:rPr>
          <w:sz w:val="32"/>
        </w:rPr>
      </w:pPr>
      <w:r>
        <w:rPr>
          <w:sz w:val="32"/>
        </w:rPr>
        <w:t>*10,000 members = $12,500 - $25,000</w:t>
      </w:r>
    </w:p>
    <w:p w:rsidR="008E6E65" w:rsidRDefault="008E6E65" w:rsidP="008E6E65">
      <w:pPr>
        <w:spacing w:after="0"/>
        <w:rPr>
          <w:sz w:val="32"/>
        </w:rPr>
      </w:pPr>
      <w:r>
        <w:rPr>
          <w:sz w:val="32"/>
        </w:rPr>
        <w:t>*20,000 members = $25,000 - $50,000</w:t>
      </w:r>
    </w:p>
    <w:p w:rsidR="008E6E65" w:rsidRDefault="008E6E65" w:rsidP="008E6E65">
      <w:pPr>
        <w:spacing w:after="0"/>
        <w:rPr>
          <w:sz w:val="32"/>
        </w:rPr>
      </w:pPr>
      <w:r>
        <w:rPr>
          <w:sz w:val="32"/>
        </w:rPr>
        <w:t>*30,000 members = $37,500 – 75,000</w:t>
      </w:r>
    </w:p>
    <w:p w:rsidR="008E6E65" w:rsidRDefault="008E6E65" w:rsidP="008E6E65">
      <w:pPr>
        <w:spacing w:after="0"/>
        <w:rPr>
          <w:sz w:val="32"/>
        </w:rPr>
      </w:pPr>
      <w:r>
        <w:rPr>
          <w:sz w:val="32"/>
        </w:rPr>
        <w:t>*40,000 members = $50,000 - $100,000</w:t>
      </w:r>
    </w:p>
    <w:p w:rsidR="008E6E65" w:rsidRDefault="008E6E65" w:rsidP="008E6E65">
      <w:pPr>
        <w:spacing w:after="0"/>
        <w:rPr>
          <w:sz w:val="32"/>
        </w:rPr>
      </w:pPr>
      <w:r>
        <w:rPr>
          <w:sz w:val="32"/>
        </w:rPr>
        <w:t>*50,000 members = $62,500 - $125,000</w:t>
      </w:r>
    </w:p>
    <w:p w:rsidR="008E6E65" w:rsidRDefault="008E6E65" w:rsidP="008E6E65">
      <w:pPr>
        <w:spacing w:after="0"/>
        <w:rPr>
          <w:sz w:val="32"/>
        </w:rPr>
      </w:pPr>
      <w:r>
        <w:rPr>
          <w:sz w:val="32"/>
        </w:rPr>
        <w:t>*60,000 members = $75,000- $150,000</w:t>
      </w:r>
    </w:p>
    <w:p w:rsidR="008E6E65" w:rsidRDefault="008E6E65" w:rsidP="008E6E65">
      <w:pPr>
        <w:spacing w:after="0"/>
        <w:rPr>
          <w:sz w:val="32"/>
        </w:rPr>
      </w:pPr>
      <w:r>
        <w:rPr>
          <w:sz w:val="32"/>
        </w:rPr>
        <w:t>*70,000 members = $87,500- $175,000</w:t>
      </w:r>
    </w:p>
    <w:p w:rsidR="008E6E65" w:rsidRDefault="008E6E65" w:rsidP="008E6E65">
      <w:pPr>
        <w:spacing w:after="0"/>
        <w:rPr>
          <w:sz w:val="32"/>
        </w:rPr>
      </w:pPr>
      <w:r>
        <w:rPr>
          <w:sz w:val="32"/>
        </w:rPr>
        <w:t>*80,000 members = $100,000 - $200,000</w:t>
      </w:r>
    </w:p>
    <w:p w:rsidR="008E6E65" w:rsidRDefault="008E6E65" w:rsidP="008E6E65">
      <w:pPr>
        <w:spacing w:after="0"/>
        <w:rPr>
          <w:sz w:val="32"/>
        </w:rPr>
      </w:pPr>
      <w:r>
        <w:rPr>
          <w:sz w:val="32"/>
        </w:rPr>
        <w:t>*90,000 members = $112,500 - $125,000</w:t>
      </w:r>
    </w:p>
    <w:p w:rsidR="008E6E65" w:rsidRDefault="008E6E65" w:rsidP="008E6E65">
      <w:pPr>
        <w:spacing w:after="0"/>
        <w:rPr>
          <w:sz w:val="32"/>
        </w:rPr>
      </w:pPr>
      <w:r>
        <w:rPr>
          <w:sz w:val="32"/>
        </w:rPr>
        <w:lastRenderedPageBreak/>
        <w:t>*100,000 members = $125,000 - $150,000</w:t>
      </w:r>
    </w:p>
    <w:p w:rsidR="00D45012" w:rsidRDefault="00D45012" w:rsidP="00D45012">
      <w:pPr>
        <w:spacing w:after="0"/>
        <w:rPr>
          <w:sz w:val="32"/>
        </w:rPr>
      </w:pPr>
    </w:p>
    <w:p w:rsidR="00044FEE" w:rsidRPr="00324F99" w:rsidRDefault="00D45012" w:rsidP="00044FEE">
      <w:pPr>
        <w:spacing w:after="0"/>
        <w:rPr>
          <w:sz w:val="32"/>
        </w:rPr>
      </w:pPr>
      <w:r w:rsidRPr="00D83F7D">
        <w:rPr>
          <w:sz w:val="32"/>
        </w:rPr>
        <w:t xml:space="preserve">For those of you who may not know me, </w:t>
      </w:r>
      <w:r w:rsidR="00C95CE8">
        <w:rPr>
          <w:sz w:val="32"/>
        </w:rPr>
        <w:t xml:space="preserve">I’m </w:t>
      </w:r>
      <w:proofErr w:type="spellStart"/>
      <w:r w:rsidR="00044FEE" w:rsidRPr="00324F99">
        <w:rPr>
          <w:sz w:val="32"/>
        </w:rPr>
        <w:t>Tarence</w:t>
      </w:r>
      <w:proofErr w:type="spellEnd"/>
      <w:r w:rsidR="00044FEE" w:rsidRPr="00324F99">
        <w:rPr>
          <w:sz w:val="32"/>
        </w:rPr>
        <w:t xml:space="preserve"> Wade, M.D., the founder and CEO of The 1 Hour Workweek.  </w:t>
      </w:r>
    </w:p>
    <w:p w:rsidR="00044FEE" w:rsidRDefault="00044FEE" w:rsidP="00044FEE">
      <w:pPr>
        <w:spacing w:after="0"/>
        <w:rPr>
          <w:sz w:val="32"/>
        </w:rPr>
      </w:pPr>
    </w:p>
    <w:p w:rsidR="008E6E65" w:rsidRPr="00324F99" w:rsidRDefault="008E6E65" w:rsidP="008E6E65">
      <w:pPr>
        <w:spacing w:after="0"/>
        <w:rPr>
          <w:sz w:val="32"/>
        </w:rPr>
      </w:pPr>
      <w:r>
        <w:rPr>
          <w:sz w:val="32"/>
        </w:rPr>
        <w:t>The 1 Hour W</w:t>
      </w:r>
      <w:r w:rsidRPr="00324F99">
        <w:rPr>
          <w:sz w:val="32"/>
        </w:rPr>
        <w:t xml:space="preserve">orkweek will allow you to earn unlimited cash-back income </w:t>
      </w:r>
      <w:r>
        <w:rPr>
          <w:sz w:val="32"/>
        </w:rPr>
        <w:t xml:space="preserve">on the next 100,000 Facebook and all other subscribers who follow you to become customers </w:t>
      </w:r>
      <w:r w:rsidRPr="00324F99">
        <w:rPr>
          <w:sz w:val="32"/>
        </w:rPr>
        <w:t xml:space="preserve">when you shop our online store with access to thousands of quality products. </w:t>
      </w:r>
    </w:p>
    <w:p w:rsidR="008E6E65" w:rsidRPr="00D83F7D" w:rsidRDefault="008E6E65" w:rsidP="008E6E65">
      <w:pPr>
        <w:spacing w:after="0"/>
        <w:rPr>
          <w:sz w:val="32"/>
        </w:rPr>
      </w:pPr>
    </w:p>
    <w:p w:rsidR="008E6E65" w:rsidRPr="00D83F7D" w:rsidRDefault="008E6E65" w:rsidP="008E6E65">
      <w:pPr>
        <w:spacing w:after="0"/>
        <w:rPr>
          <w:sz w:val="32"/>
        </w:rPr>
      </w:pPr>
      <w:r>
        <w:rPr>
          <w:sz w:val="32"/>
        </w:rPr>
        <w:t>W</w:t>
      </w:r>
      <w:r w:rsidRPr="00D83F7D">
        <w:rPr>
          <w:sz w:val="32"/>
        </w:rPr>
        <w:t>e have a passionate belief that every person has the right to enjoy happiness, good health, time-freedom and financial-freedom…</w:t>
      </w:r>
      <w:r>
        <w:rPr>
          <w:sz w:val="32"/>
        </w:rPr>
        <w:t xml:space="preserve"> </w:t>
      </w:r>
      <w:r w:rsidRPr="00D83F7D">
        <w:rPr>
          <w:sz w:val="32"/>
        </w:rPr>
        <w:t>regardless of who they are, where they live, and what they do.</w:t>
      </w:r>
    </w:p>
    <w:p w:rsidR="008E6E65" w:rsidRPr="00D83F7D" w:rsidRDefault="008E6E65" w:rsidP="008E6E65">
      <w:pPr>
        <w:spacing w:after="0"/>
        <w:rPr>
          <w:sz w:val="32"/>
        </w:rPr>
      </w:pPr>
    </w:p>
    <w:p w:rsidR="008E6E65" w:rsidRPr="00D83F7D" w:rsidRDefault="008E6E65" w:rsidP="008E6E65">
      <w:pPr>
        <w:spacing w:after="0"/>
        <w:rPr>
          <w:sz w:val="32"/>
        </w:rPr>
      </w:pPr>
      <w:r w:rsidRPr="00D83F7D">
        <w:rPr>
          <w:sz w:val="32"/>
        </w:rPr>
        <w:t xml:space="preserve">Take a quick look at our </w:t>
      </w:r>
      <w:r>
        <w:rPr>
          <w:sz w:val="32"/>
        </w:rPr>
        <w:t xml:space="preserve">two 1- </w:t>
      </w:r>
      <w:r w:rsidRPr="00D83F7D">
        <w:rPr>
          <w:sz w:val="32"/>
        </w:rPr>
        <w:t xml:space="preserve">minute videos: </w:t>
      </w:r>
    </w:p>
    <w:p w:rsidR="008E6E65" w:rsidRPr="00D83F7D" w:rsidRDefault="008E6E65" w:rsidP="008E6E65">
      <w:pPr>
        <w:spacing w:after="0"/>
        <w:rPr>
          <w:sz w:val="32"/>
        </w:rPr>
      </w:pPr>
    </w:p>
    <w:p w:rsidR="008E6E65" w:rsidRPr="00D83F7D" w:rsidRDefault="008E6E65" w:rsidP="008E6E65">
      <w:pPr>
        <w:spacing w:after="0"/>
        <w:rPr>
          <w:sz w:val="32"/>
        </w:rPr>
      </w:pPr>
      <w:r w:rsidRPr="00D83F7D">
        <w:rPr>
          <w:sz w:val="32"/>
        </w:rPr>
        <w:t>Shoppers</w:t>
      </w:r>
    </w:p>
    <w:p w:rsidR="008E6E65" w:rsidRPr="00D83F7D" w:rsidRDefault="008928BB" w:rsidP="008E6E65">
      <w:pPr>
        <w:spacing w:after="0"/>
        <w:rPr>
          <w:b/>
          <w:sz w:val="32"/>
        </w:rPr>
      </w:pPr>
      <w:hyperlink r:id="rId8" w:history="1">
        <w:r w:rsidR="008E6E65" w:rsidRPr="00D83F7D">
          <w:rPr>
            <w:rStyle w:val="Hyperlink"/>
            <w:b/>
            <w:sz w:val="32"/>
          </w:rPr>
          <w:t>https://youtu.be/qnUBo2S0j7Y</w:t>
        </w:r>
      </w:hyperlink>
    </w:p>
    <w:p w:rsidR="008E6E65" w:rsidRPr="00D83F7D" w:rsidRDefault="008E6E65" w:rsidP="008E6E65">
      <w:pPr>
        <w:spacing w:after="0"/>
        <w:rPr>
          <w:sz w:val="32"/>
        </w:rPr>
      </w:pPr>
    </w:p>
    <w:p w:rsidR="008E6E65" w:rsidRPr="00D83F7D" w:rsidRDefault="008E6E65" w:rsidP="008E6E65">
      <w:pPr>
        <w:spacing w:after="0"/>
        <w:rPr>
          <w:sz w:val="32"/>
        </w:rPr>
      </w:pPr>
      <w:r w:rsidRPr="00D83F7D">
        <w:rPr>
          <w:sz w:val="32"/>
        </w:rPr>
        <w:t>Marketers</w:t>
      </w:r>
    </w:p>
    <w:p w:rsidR="008E6E65" w:rsidRPr="00D83F7D" w:rsidRDefault="008928BB" w:rsidP="008E6E65">
      <w:pPr>
        <w:spacing w:after="0"/>
        <w:rPr>
          <w:sz w:val="32"/>
        </w:rPr>
      </w:pPr>
      <w:hyperlink r:id="rId9" w:history="1">
        <w:r w:rsidR="008E6E65" w:rsidRPr="00D83F7D">
          <w:rPr>
            <w:rStyle w:val="Hyperlink"/>
            <w:sz w:val="32"/>
          </w:rPr>
          <w:t>https://www.youtube.com/watch?v=QRsoNd6ZSjU</w:t>
        </w:r>
      </w:hyperlink>
    </w:p>
    <w:p w:rsidR="008E6E65" w:rsidRDefault="008E6E65" w:rsidP="008E6E65">
      <w:pPr>
        <w:spacing w:after="0"/>
        <w:rPr>
          <w:sz w:val="32"/>
        </w:rPr>
      </w:pPr>
    </w:p>
    <w:p w:rsidR="008E6E65" w:rsidRPr="00E86FAA" w:rsidRDefault="008E6E65" w:rsidP="008E6E65">
      <w:pPr>
        <w:spacing w:after="0"/>
        <w:rPr>
          <w:sz w:val="32"/>
        </w:rPr>
      </w:pPr>
      <w:r>
        <w:rPr>
          <w:sz w:val="32"/>
        </w:rPr>
        <w:t>If you’re interested in becoming a member with The 1 Hour Workweek and getting paid easy cash from our 5 cash bonus programs and our 2 cash-back incentive programs…just for “sharing” this message only 5 to 8 times per day on your Facebook page…simply click the</w:t>
      </w:r>
      <w:r w:rsidRPr="00E86FAA">
        <w:rPr>
          <w:sz w:val="32"/>
        </w:rPr>
        <w:t xml:space="preserve"> referral link below and head on over to the 1 Hour Workweek </w:t>
      </w:r>
      <w:r>
        <w:rPr>
          <w:sz w:val="32"/>
        </w:rPr>
        <w:t xml:space="preserve">to learn more </w:t>
      </w:r>
      <w:r w:rsidRPr="00E86FAA">
        <w:rPr>
          <w:sz w:val="32"/>
        </w:rPr>
        <w:t xml:space="preserve">and </w:t>
      </w:r>
      <w:r>
        <w:rPr>
          <w:sz w:val="32"/>
        </w:rPr>
        <w:t xml:space="preserve">to </w:t>
      </w:r>
      <w:r w:rsidRPr="00E86FAA">
        <w:rPr>
          <w:sz w:val="32"/>
        </w:rPr>
        <w:t>regi</w:t>
      </w:r>
      <w:r>
        <w:rPr>
          <w:sz w:val="32"/>
        </w:rPr>
        <w:t>ster for your FREE membership.</w:t>
      </w:r>
    </w:p>
    <w:p w:rsidR="00D45012" w:rsidRPr="00324F99" w:rsidRDefault="00D45012" w:rsidP="00D45012">
      <w:pPr>
        <w:spacing w:after="0"/>
        <w:rPr>
          <w:sz w:val="32"/>
        </w:rPr>
      </w:pPr>
    </w:p>
    <w:p w:rsidR="00044FEE" w:rsidRDefault="00044FEE" w:rsidP="00D45012">
      <w:pPr>
        <w:spacing w:after="0"/>
        <w:rPr>
          <w:sz w:val="32"/>
        </w:rPr>
      </w:pPr>
      <w:r>
        <w:rPr>
          <w:b/>
          <w:sz w:val="32"/>
        </w:rPr>
        <w:t xml:space="preserve">Go here: </w:t>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r>
      <w:r>
        <w:rPr>
          <w:b/>
          <w:sz w:val="32"/>
        </w:rPr>
        <w:softHyphen/>
        <w:t xml:space="preserve"> </w:t>
      </w:r>
      <w:hyperlink r:id="rId10" w:history="1">
        <w:r w:rsidR="00237AE0" w:rsidRPr="00FE02DB">
          <w:rPr>
            <w:rStyle w:val="Hyperlink"/>
            <w:sz w:val="32"/>
          </w:rPr>
          <w:t>http://go.the1hourworkweek.com/fbpage</w:t>
        </w:r>
      </w:hyperlink>
    </w:p>
    <w:p w:rsidR="00237AE0" w:rsidRDefault="00237AE0" w:rsidP="00D45012">
      <w:pPr>
        <w:spacing w:after="0"/>
        <w:rPr>
          <w:sz w:val="32"/>
        </w:rPr>
      </w:pPr>
    </w:p>
    <w:p w:rsidR="00D45012" w:rsidRDefault="00D45012" w:rsidP="00D45012">
      <w:pPr>
        <w:spacing w:after="0"/>
        <w:rPr>
          <w:sz w:val="32"/>
        </w:rPr>
      </w:pPr>
      <w:r>
        <w:rPr>
          <w:sz w:val="32"/>
        </w:rPr>
        <w:t xml:space="preserve">Call me on my Facebook Messenger or my mobile at </w:t>
      </w:r>
      <w:r w:rsidRPr="00324F99">
        <w:rPr>
          <w:sz w:val="32"/>
        </w:rPr>
        <w:t xml:space="preserve">(678) 910-2118 </w:t>
      </w:r>
      <w:r>
        <w:rPr>
          <w:sz w:val="32"/>
        </w:rPr>
        <w:t xml:space="preserve">for more details on our program, registration information and other important information you need to know about. </w:t>
      </w:r>
    </w:p>
    <w:p w:rsidR="00D45012" w:rsidRDefault="00D45012" w:rsidP="00D45012">
      <w:pPr>
        <w:spacing w:after="0"/>
        <w:rPr>
          <w:sz w:val="32"/>
        </w:rPr>
      </w:pPr>
    </w:p>
    <w:p w:rsidR="00D45012" w:rsidRPr="00C95CE8" w:rsidRDefault="00D45012" w:rsidP="00073CC9">
      <w:pPr>
        <w:spacing w:after="0"/>
        <w:rPr>
          <w:sz w:val="32"/>
        </w:rPr>
      </w:pPr>
      <w:r>
        <w:rPr>
          <w:sz w:val="32"/>
        </w:rPr>
        <w:t>I w</w:t>
      </w:r>
      <w:r w:rsidRPr="00324F99">
        <w:rPr>
          <w:sz w:val="32"/>
        </w:rPr>
        <w:t xml:space="preserve">ill personally help 10 </w:t>
      </w:r>
      <w:r>
        <w:rPr>
          <w:sz w:val="32"/>
        </w:rPr>
        <w:t>people</w:t>
      </w:r>
      <w:r w:rsidRPr="00324F99">
        <w:rPr>
          <w:sz w:val="32"/>
        </w:rPr>
        <w:t xml:space="preserve"> to grow their network t</w:t>
      </w:r>
      <w:r>
        <w:rPr>
          <w:sz w:val="32"/>
        </w:rPr>
        <w:t>o 100,000 customers.</w:t>
      </w:r>
      <w:r w:rsidR="00C95CE8">
        <w:rPr>
          <w:sz w:val="32"/>
        </w:rPr>
        <w:t xml:space="preserve"> So don’t delay because my</w:t>
      </w:r>
      <w:r>
        <w:rPr>
          <w:sz w:val="32"/>
        </w:rPr>
        <w:t xml:space="preserve"> schedule tends to fill up fast.</w:t>
      </w:r>
    </w:p>
    <w:sectPr w:rsidR="00D45012" w:rsidRPr="00C95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0A4"/>
    <w:multiLevelType w:val="hybridMultilevel"/>
    <w:tmpl w:val="E294FF3A"/>
    <w:lvl w:ilvl="0" w:tplc="2B20C56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B769C"/>
    <w:multiLevelType w:val="hybridMultilevel"/>
    <w:tmpl w:val="4C56026A"/>
    <w:lvl w:ilvl="0" w:tplc="2B20C56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F13F71"/>
    <w:multiLevelType w:val="hybridMultilevel"/>
    <w:tmpl w:val="2A7EA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E67840"/>
    <w:multiLevelType w:val="hybridMultilevel"/>
    <w:tmpl w:val="003A0434"/>
    <w:lvl w:ilvl="0" w:tplc="2B20C564">
      <w:start w:val="1"/>
      <w:numFmt w:val="bullet"/>
      <w:lvlText w:val=""/>
      <w:lvlJc w:val="left"/>
      <w:pPr>
        <w:ind w:left="360" w:hanging="360"/>
      </w:pPr>
      <w:rPr>
        <w:rFonts w:ascii="Wingdings" w:hAnsi="Wingdings"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4C3B4E"/>
    <w:multiLevelType w:val="hybridMultilevel"/>
    <w:tmpl w:val="9C863682"/>
    <w:lvl w:ilvl="0" w:tplc="2B20C56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A7"/>
    <w:rsid w:val="000448FE"/>
    <w:rsid w:val="00044FEE"/>
    <w:rsid w:val="000613D6"/>
    <w:rsid w:val="000670FB"/>
    <w:rsid w:val="00073CC9"/>
    <w:rsid w:val="000B474F"/>
    <w:rsid w:val="000D13F2"/>
    <w:rsid w:val="000E423B"/>
    <w:rsid w:val="0015608E"/>
    <w:rsid w:val="00172524"/>
    <w:rsid w:val="0017641F"/>
    <w:rsid w:val="00181B23"/>
    <w:rsid w:val="00185889"/>
    <w:rsid w:val="00195930"/>
    <w:rsid w:val="00196A80"/>
    <w:rsid w:val="001A4C4A"/>
    <w:rsid w:val="001C0924"/>
    <w:rsid w:val="001D7BFF"/>
    <w:rsid w:val="001F7E2C"/>
    <w:rsid w:val="00201726"/>
    <w:rsid w:val="00211D03"/>
    <w:rsid w:val="00237AE0"/>
    <w:rsid w:val="002549CD"/>
    <w:rsid w:val="00285304"/>
    <w:rsid w:val="002B1CF5"/>
    <w:rsid w:val="002F62EC"/>
    <w:rsid w:val="003035DD"/>
    <w:rsid w:val="00321E54"/>
    <w:rsid w:val="00321ED0"/>
    <w:rsid w:val="00324F99"/>
    <w:rsid w:val="00370C0A"/>
    <w:rsid w:val="0039276C"/>
    <w:rsid w:val="003F2D1D"/>
    <w:rsid w:val="00420C23"/>
    <w:rsid w:val="0044028D"/>
    <w:rsid w:val="00444D17"/>
    <w:rsid w:val="00454E6A"/>
    <w:rsid w:val="00475C4F"/>
    <w:rsid w:val="004770D5"/>
    <w:rsid w:val="004A66BC"/>
    <w:rsid w:val="004D4F40"/>
    <w:rsid w:val="004F489D"/>
    <w:rsid w:val="0052007C"/>
    <w:rsid w:val="005A7FE0"/>
    <w:rsid w:val="005B5827"/>
    <w:rsid w:val="005F4222"/>
    <w:rsid w:val="0062194B"/>
    <w:rsid w:val="0064374C"/>
    <w:rsid w:val="00646DFD"/>
    <w:rsid w:val="00654A2A"/>
    <w:rsid w:val="00655F19"/>
    <w:rsid w:val="00662DA8"/>
    <w:rsid w:val="00671531"/>
    <w:rsid w:val="00680504"/>
    <w:rsid w:val="00681CD2"/>
    <w:rsid w:val="00690A9F"/>
    <w:rsid w:val="00691C12"/>
    <w:rsid w:val="006B30BF"/>
    <w:rsid w:val="006C1C98"/>
    <w:rsid w:val="006C578F"/>
    <w:rsid w:val="006D0633"/>
    <w:rsid w:val="006D7C92"/>
    <w:rsid w:val="006F232A"/>
    <w:rsid w:val="00703742"/>
    <w:rsid w:val="007556A7"/>
    <w:rsid w:val="00770674"/>
    <w:rsid w:val="007805C6"/>
    <w:rsid w:val="00792E25"/>
    <w:rsid w:val="007B07A6"/>
    <w:rsid w:val="007C0D65"/>
    <w:rsid w:val="007C2687"/>
    <w:rsid w:val="00803276"/>
    <w:rsid w:val="00816457"/>
    <w:rsid w:val="00842144"/>
    <w:rsid w:val="00873D8D"/>
    <w:rsid w:val="00890598"/>
    <w:rsid w:val="008928BB"/>
    <w:rsid w:val="008B439E"/>
    <w:rsid w:val="008C23F6"/>
    <w:rsid w:val="008E094F"/>
    <w:rsid w:val="008E6E65"/>
    <w:rsid w:val="00915AA6"/>
    <w:rsid w:val="00925348"/>
    <w:rsid w:val="0093142F"/>
    <w:rsid w:val="00960F96"/>
    <w:rsid w:val="009635BC"/>
    <w:rsid w:val="009662DB"/>
    <w:rsid w:val="009801C6"/>
    <w:rsid w:val="009D7DA7"/>
    <w:rsid w:val="009F2022"/>
    <w:rsid w:val="00A109E5"/>
    <w:rsid w:val="00A26CB5"/>
    <w:rsid w:val="00A30764"/>
    <w:rsid w:val="00A8107A"/>
    <w:rsid w:val="00A95399"/>
    <w:rsid w:val="00AF43C8"/>
    <w:rsid w:val="00B26889"/>
    <w:rsid w:val="00B35C55"/>
    <w:rsid w:val="00B54715"/>
    <w:rsid w:val="00B56CE1"/>
    <w:rsid w:val="00B978A8"/>
    <w:rsid w:val="00C05ACD"/>
    <w:rsid w:val="00C54AB1"/>
    <w:rsid w:val="00C95CE8"/>
    <w:rsid w:val="00CC5354"/>
    <w:rsid w:val="00D35DAA"/>
    <w:rsid w:val="00D45012"/>
    <w:rsid w:val="00D77752"/>
    <w:rsid w:val="00D94B03"/>
    <w:rsid w:val="00DA2858"/>
    <w:rsid w:val="00DE03C1"/>
    <w:rsid w:val="00DF08D5"/>
    <w:rsid w:val="00E6149E"/>
    <w:rsid w:val="00E754E6"/>
    <w:rsid w:val="00EA38A0"/>
    <w:rsid w:val="00EC1D89"/>
    <w:rsid w:val="00ED05EC"/>
    <w:rsid w:val="00F479A5"/>
    <w:rsid w:val="00F55AE8"/>
    <w:rsid w:val="00F7657F"/>
    <w:rsid w:val="00F90417"/>
    <w:rsid w:val="00F91B31"/>
    <w:rsid w:val="00FA3F2B"/>
    <w:rsid w:val="00FB555E"/>
    <w:rsid w:val="00FD6273"/>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A0967-86BE-4718-B709-94C329FE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DA7"/>
    <w:rPr>
      <w:color w:val="0563C1" w:themeColor="hyperlink"/>
      <w:u w:val="single"/>
    </w:rPr>
  </w:style>
  <w:style w:type="paragraph" w:styleId="ListParagraph">
    <w:name w:val="List Paragraph"/>
    <w:basedOn w:val="Normal"/>
    <w:uiPriority w:val="34"/>
    <w:qFormat/>
    <w:rsid w:val="00780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44669">
      <w:bodyDiv w:val="1"/>
      <w:marLeft w:val="0"/>
      <w:marRight w:val="0"/>
      <w:marTop w:val="0"/>
      <w:marBottom w:val="0"/>
      <w:divBdr>
        <w:top w:val="none" w:sz="0" w:space="0" w:color="auto"/>
        <w:left w:val="none" w:sz="0" w:space="0" w:color="auto"/>
        <w:bottom w:val="none" w:sz="0" w:space="0" w:color="auto"/>
        <w:right w:val="none" w:sz="0" w:space="0" w:color="auto"/>
      </w:divBdr>
      <w:divsChild>
        <w:div w:id="398406008">
          <w:marLeft w:val="0"/>
          <w:marRight w:val="0"/>
          <w:marTop w:val="0"/>
          <w:marBottom w:val="0"/>
          <w:divBdr>
            <w:top w:val="none" w:sz="0" w:space="0" w:color="auto"/>
            <w:left w:val="none" w:sz="0" w:space="0" w:color="auto"/>
            <w:bottom w:val="none" w:sz="0" w:space="0" w:color="auto"/>
            <w:right w:val="none" w:sz="0" w:space="0" w:color="auto"/>
          </w:divBdr>
          <w:divsChild>
            <w:div w:id="18811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nUBo2S0j7Y" TargetMode="External"/><Relationship Id="rId3" Type="http://schemas.openxmlformats.org/officeDocument/2006/relationships/settings" Target="settings.xml"/><Relationship Id="rId7" Type="http://schemas.openxmlformats.org/officeDocument/2006/relationships/hyperlink" Target="https://www.the1hourworkweek.com/pillars-of-suc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1hourworkweek.com/compensation/" TargetMode="External"/><Relationship Id="rId11" Type="http://schemas.openxmlformats.org/officeDocument/2006/relationships/fontTable" Target="fontTable.xml"/><Relationship Id="rId5" Type="http://schemas.openxmlformats.org/officeDocument/2006/relationships/hyperlink" Target="https://www.the1hourworkweek.com/shop/" TargetMode="External"/><Relationship Id="rId10" Type="http://schemas.openxmlformats.org/officeDocument/2006/relationships/hyperlink" Target="http://go.the1hourworkweek.com/fbpage" TargetMode="External"/><Relationship Id="rId4" Type="http://schemas.openxmlformats.org/officeDocument/2006/relationships/webSettings" Target="webSettings.xml"/><Relationship Id="rId9" Type="http://schemas.openxmlformats.org/officeDocument/2006/relationships/hyperlink" Target="https://www.youtube.com/watch?v=QRsoNd6ZS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6</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Wade</dc:creator>
  <cp:keywords/>
  <dc:description/>
  <cp:lastModifiedBy>Dr. Wade</cp:lastModifiedBy>
  <cp:revision>26</cp:revision>
  <cp:lastPrinted>2019-03-08T22:24:00Z</cp:lastPrinted>
  <dcterms:created xsi:type="dcterms:W3CDTF">2019-03-08T15:43:00Z</dcterms:created>
  <dcterms:modified xsi:type="dcterms:W3CDTF">2019-03-12T23:53:00Z</dcterms:modified>
</cp:coreProperties>
</file>